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7" w:rsidRPr="00531277" w:rsidRDefault="00531277" w:rsidP="005312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Согласовано:</w:t>
      </w:r>
    </w:p>
    <w:p w:rsidR="00531277" w:rsidRPr="00531277" w:rsidRDefault="00531277" w:rsidP="0053127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531277" w:rsidRPr="00531277" w:rsidRDefault="00531277" w:rsidP="005312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Федорова Г.Н.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53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 ___________________________</w:t>
      </w:r>
    </w:p>
    <w:p w:rsidR="00531277" w:rsidRPr="00531277" w:rsidRDefault="00531277" w:rsidP="005312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277" w:rsidRPr="00531277" w:rsidRDefault="00531277" w:rsidP="005312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Экономист: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Моринец В.П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</w:t>
      </w: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 </w:t>
      </w:r>
      <w:r w:rsidRPr="0053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 ___________________________</w:t>
      </w:r>
    </w:p>
    <w:p w:rsidR="00531277" w:rsidRPr="00531277" w:rsidRDefault="00531277" w:rsidP="005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277" w:rsidRPr="00531277" w:rsidRDefault="00531277" w:rsidP="0053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Инициатор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Судакова И.В.</w:t>
      </w:r>
      <w:r w:rsidRPr="0053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 _________________</w:t>
      </w: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</w:p>
    <w:p w:rsidR="00531277" w:rsidRPr="00531277" w:rsidRDefault="00531277" w:rsidP="005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27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1277" w:rsidRPr="00531277" w:rsidRDefault="00531277" w:rsidP="005312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Контактный телефон инициатора/тех</w:t>
      </w:r>
      <w:proofErr w:type="gramStart"/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пециалиста:______8(846)276-22-62_(*        )_____</w:t>
      </w:r>
    </w:p>
    <w:p w:rsidR="00531277" w:rsidRPr="00531277" w:rsidRDefault="00531277" w:rsidP="005312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277" w:rsidRPr="00531277" w:rsidRDefault="00531277" w:rsidP="00531277">
      <w:pPr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277" w:rsidRPr="00531277" w:rsidRDefault="00531277" w:rsidP="0053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Принято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Тахтаманов А.А./__________________</w:t>
      </w:r>
      <w:r w:rsidRPr="0053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 ____________</w:t>
      </w:r>
    </w:p>
    <w:p w:rsidR="00531277" w:rsidRPr="00531277" w:rsidRDefault="00531277" w:rsidP="00531277">
      <w:pPr>
        <w:tabs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2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</w:t>
      </w:r>
    </w:p>
    <w:p w:rsidR="00531277" w:rsidRPr="00531277" w:rsidRDefault="00531277" w:rsidP="0053127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задание </w:t>
      </w:r>
    </w:p>
    <w:p w:rsidR="00531277" w:rsidRPr="00531277" w:rsidRDefault="00531277" w:rsidP="0053127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проведение тендера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аренду спецтехники</w:t>
      </w:r>
    </w:p>
    <w:p w:rsidR="00531277" w:rsidRPr="00531277" w:rsidRDefault="00531277" w:rsidP="0053127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8"/>
          <w:lang w:eastAsia="ru-RU"/>
        </w:rPr>
      </w:pPr>
    </w:p>
    <w:p w:rsidR="00531277" w:rsidRPr="00531277" w:rsidRDefault="00531277" w:rsidP="0053127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28"/>
          <w:lang w:eastAsia="ru-RU"/>
        </w:rPr>
      </w:pPr>
    </w:p>
    <w:tbl>
      <w:tblPr>
        <w:tblW w:w="10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46"/>
        <w:gridCol w:w="6441"/>
      </w:tblGrid>
      <w:tr w:rsidR="00531277" w:rsidRPr="00531277" w:rsidTr="00C54F0A">
        <w:trPr>
          <w:trHeight w:val="544"/>
        </w:trPr>
        <w:tc>
          <w:tcPr>
            <w:tcW w:w="558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46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6441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от инициатора</w:t>
            </w:r>
          </w:p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(заполняются инициатором)</w:t>
            </w:r>
          </w:p>
        </w:tc>
      </w:tr>
      <w:tr w:rsidR="00531277" w:rsidRPr="00531277" w:rsidTr="00C54F0A">
        <w:trPr>
          <w:trHeight w:val="241"/>
        </w:trPr>
        <w:tc>
          <w:tcPr>
            <w:tcW w:w="558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6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1" w:type="dxa"/>
            <w:shd w:val="clear" w:color="auto" w:fill="CCC0D9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31277" w:rsidRPr="00531277" w:rsidTr="00C54F0A">
        <w:trPr>
          <w:trHeight w:val="394"/>
        </w:trPr>
        <w:tc>
          <w:tcPr>
            <w:tcW w:w="558" w:type="dxa"/>
            <w:tcBorders>
              <w:bottom w:val="single" w:sz="4" w:space="0" w:color="000000"/>
            </w:tcBorders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000000"/>
            </w:tcBorders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юл:</w:t>
            </w:r>
          </w:p>
        </w:tc>
        <w:tc>
          <w:tcPr>
            <w:tcW w:w="6441" w:type="dxa"/>
          </w:tcPr>
          <w:p w:rsidR="00531277" w:rsidRPr="00531277" w:rsidRDefault="00C54F0A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«Московский»</w:t>
            </w:r>
          </w:p>
        </w:tc>
      </w:tr>
      <w:tr w:rsidR="00531277" w:rsidRPr="00531277" w:rsidTr="00C54F0A">
        <w:trPr>
          <w:trHeight w:val="697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контрагента: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тендера</w:t>
            </w:r>
          </w:p>
        </w:tc>
      </w:tr>
      <w:tr w:rsidR="00531277" w:rsidRPr="00531277" w:rsidTr="00C54F0A">
        <w:trPr>
          <w:trHeight w:val="560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Аренда спецтехники</w:t>
            </w:r>
          </w:p>
        </w:tc>
      </w:tr>
      <w:tr w:rsidR="00531277" w:rsidRPr="00531277" w:rsidTr="00C54F0A">
        <w:trPr>
          <w:trHeight w:val="372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_____________руб. с НДС 18%</w:t>
            </w:r>
          </w:p>
        </w:tc>
      </w:tr>
      <w:tr w:rsidR="00531277" w:rsidRPr="00531277" w:rsidTr="00C54F0A">
        <w:trPr>
          <w:trHeight w:val="372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работ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тендера</w:t>
            </w:r>
          </w:p>
        </w:tc>
      </w:tr>
      <w:tr w:rsidR="00531277" w:rsidRPr="00531277" w:rsidTr="00C54F0A">
        <w:trPr>
          <w:trHeight w:val="561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Зона выполнения работ (ряд, в осях)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1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312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амара,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Московское шоссе 25, ТРК Московский</w:t>
            </w:r>
          </w:p>
        </w:tc>
      </w:tr>
      <w:tr w:rsidR="00531277" w:rsidRPr="00531277" w:rsidTr="00C54F0A">
        <w:trPr>
          <w:trHeight w:val="318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оплаты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 факту отработанного времени</w:t>
            </w:r>
          </w:p>
        </w:tc>
      </w:tr>
      <w:tr w:rsidR="00531277" w:rsidRPr="00531277" w:rsidTr="00C54F0A">
        <w:trPr>
          <w:trHeight w:val="224"/>
        </w:trPr>
        <w:tc>
          <w:tcPr>
            <w:tcW w:w="558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531277" w:rsidRPr="00531277" w:rsidRDefault="00531277" w:rsidP="0053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обязанности </w:t>
            </w:r>
          </w:p>
        </w:tc>
        <w:tc>
          <w:tcPr>
            <w:tcW w:w="6441" w:type="dxa"/>
          </w:tcPr>
          <w:p w:rsidR="00531277" w:rsidRPr="00531277" w:rsidRDefault="00531277" w:rsidP="0053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предоставляет исполнительную документацию, учредительные документы, приказы о назначении ответственных лицах на выполнение работ</w:t>
            </w:r>
          </w:p>
        </w:tc>
      </w:tr>
    </w:tbl>
    <w:p w:rsidR="00531277" w:rsidRDefault="00531277"/>
    <w:p w:rsidR="00531277" w:rsidRDefault="00531277"/>
    <w:p w:rsidR="00531277" w:rsidRDefault="00531277"/>
    <w:p w:rsidR="00531277" w:rsidRDefault="00531277"/>
    <w:p w:rsidR="00531277" w:rsidRDefault="00531277">
      <w:r>
        <w:br w:type="page"/>
      </w:r>
    </w:p>
    <w:tbl>
      <w:tblPr>
        <w:tblStyle w:val="a3"/>
        <w:tblpPr w:leftFromText="180" w:rightFromText="180" w:vertAnchor="page" w:horzAnchor="page" w:tblpX="2488" w:tblpY="841"/>
        <w:tblW w:w="0" w:type="auto"/>
        <w:tblLook w:val="04A0" w:firstRow="1" w:lastRow="0" w:firstColumn="1" w:lastColumn="0" w:noHBand="0" w:noVBand="1"/>
      </w:tblPr>
      <w:tblGrid>
        <w:gridCol w:w="960"/>
        <w:gridCol w:w="3240"/>
        <w:gridCol w:w="919"/>
        <w:gridCol w:w="919"/>
        <w:gridCol w:w="1082"/>
      </w:tblGrid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lastRenderedPageBreak/>
              <w:t>1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Автомобильные краны</w:t>
            </w:r>
          </w:p>
        </w:tc>
        <w:tc>
          <w:tcPr>
            <w:tcW w:w="919" w:type="dxa"/>
          </w:tcPr>
          <w:p w:rsidR="00531277" w:rsidRPr="00531277" w:rsidRDefault="00531277" w:rsidP="00531277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919" w:type="dxa"/>
          </w:tcPr>
          <w:p w:rsidR="00531277" w:rsidRDefault="00531277" w:rsidP="00531277">
            <w:r>
              <w:t>Кол-во</w:t>
            </w:r>
          </w:p>
        </w:tc>
        <w:tc>
          <w:tcPr>
            <w:tcW w:w="919" w:type="dxa"/>
          </w:tcPr>
          <w:p w:rsidR="00531277" w:rsidRDefault="00531277" w:rsidP="00531277">
            <w:r>
              <w:t xml:space="preserve">Расценка 1 </w:t>
            </w:r>
            <w:proofErr w:type="spellStart"/>
            <w:r>
              <w:t>маш</w:t>
            </w:r>
            <w:proofErr w:type="spellEnd"/>
            <w:r>
              <w:t>/ч</w:t>
            </w:r>
          </w:p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16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25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32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40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50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2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Фронтальные погрузчики 1,8 м3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3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Самосвалы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10 м3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13 м3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20 м3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4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Полуприцеп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 xml:space="preserve">27 т 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proofErr w:type="spellStart"/>
            <w:r w:rsidRPr="00531277">
              <w:t>камаз</w:t>
            </w:r>
            <w:proofErr w:type="spellEnd"/>
            <w:r w:rsidRPr="00531277">
              <w:t xml:space="preserve"> вездеход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6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5</w:t>
            </w:r>
          </w:p>
        </w:tc>
        <w:tc>
          <w:tcPr>
            <w:tcW w:w="3240" w:type="dxa"/>
            <w:hideMark/>
          </w:tcPr>
          <w:p w:rsidR="00531277" w:rsidRPr="00531277" w:rsidRDefault="00531277" w:rsidP="00531277">
            <w:r w:rsidRPr="00531277">
              <w:t>Э</w:t>
            </w:r>
            <w:r w:rsidR="00C54F0A">
              <w:t xml:space="preserve">кскаватор-погрузчик на базе </w:t>
            </w:r>
            <w:proofErr w:type="spellStart"/>
            <w:r w:rsidR="00C54F0A">
              <w:t>Кат</w:t>
            </w:r>
            <w:proofErr w:type="gramStart"/>
            <w:r w:rsidRPr="00531277">
              <w:t>,В</w:t>
            </w:r>
            <w:proofErr w:type="gramEnd"/>
            <w:r w:rsidRPr="00531277">
              <w:t>ольво</w:t>
            </w:r>
            <w:proofErr w:type="spellEnd"/>
            <w:r w:rsidRPr="00531277">
              <w:t>.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6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proofErr w:type="spellStart"/>
            <w:r w:rsidRPr="00531277">
              <w:t>Минипогрузчик</w:t>
            </w:r>
            <w:proofErr w:type="spellEnd"/>
            <w:r w:rsidRPr="00531277">
              <w:t xml:space="preserve"> </w:t>
            </w:r>
            <w:proofErr w:type="spellStart"/>
            <w:r w:rsidRPr="00531277">
              <w:t>Бобкэт</w:t>
            </w:r>
            <w:proofErr w:type="gramStart"/>
            <w:r w:rsidRPr="00531277">
              <w:t>,К</w:t>
            </w:r>
            <w:proofErr w:type="gramEnd"/>
            <w:r w:rsidRPr="00531277">
              <w:t>ат</w:t>
            </w:r>
            <w:proofErr w:type="spellEnd"/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7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АГП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18 м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22 м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24 м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28 м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8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Трал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39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70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90 т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9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proofErr w:type="spellStart"/>
            <w:r w:rsidRPr="00531277">
              <w:t>Гидромолот</w:t>
            </w:r>
            <w:proofErr w:type="spellEnd"/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850 кДж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4000 кДж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4250 кДж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  <w:tr w:rsidR="00531277" w:rsidRPr="00531277" w:rsidTr="005E01A5">
        <w:trPr>
          <w:trHeight w:val="300"/>
        </w:trPr>
        <w:tc>
          <w:tcPr>
            <w:tcW w:w="960" w:type="dxa"/>
            <w:noWrap/>
            <w:hideMark/>
          </w:tcPr>
          <w:p w:rsidR="00531277" w:rsidRPr="00531277" w:rsidRDefault="00531277" w:rsidP="00531277">
            <w:r w:rsidRPr="00531277">
              <w:t> </w:t>
            </w:r>
          </w:p>
        </w:tc>
        <w:tc>
          <w:tcPr>
            <w:tcW w:w="3240" w:type="dxa"/>
            <w:noWrap/>
            <w:hideMark/>
          </w:tcPr>
          <w:p w:rsidR="00531277" w:rsidRPr="00531277" w:rsidRDefault="00531277" w:rsidP="00531277">
            <w:r w:rsidRPr="00531277">
              <w:t>5250 кДж</w:t>
            </w:r>
          </w:p>
        </w:tc>
        <w:tc>
          <w:tcPr>
            <w:tcW w:w="919" w:type="dxa"/>
          </w:tcPr>
          <w:p w:rsidR="00531277" w:rsidRPr="00531277" w:rsidRDefault="00531277" w:rsidP="00531277"/>
        </w:tc>
        <w:tc>
          <w:tcPr>
            <w:tcW w:w="919" w:type="dxa"/>
          </w:tcPr>
          <w:p w:rsidR="00531277" w:rsidRPr="00531277" w:rsidRDefault="00531277" w:rsidP="00531277">
            <w:r>
              <w:t>1</w:t>
            </w:r>
          </w:p>
        </w:tc>
        <w:tc>
          <w:tcPr>
            <w:tcW w:w="919" w:type="dxa"/>
          </w:tcPr>
          <w:p w:rsidR="00531277" w:rsidRDefault="00531277" w:rsidP="00531277"/>
        </w:tc>
      </w:tr>
    </w:tbl>
    <w:p w:rsidR="00531277" w:rsidRDefault="00531277">
      <w:bookmarkStart w:id="0" w:name="_GoBack"/>
      <w:bookmarkEnd w:id="0"/>
    </w:p>
    <w:sectPr w:rsidR="00531277" w:rsidSect="005312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7"/>
    <w:rsid w:val="00161FD4"/>
    <w:rsid w:val="001E27C7"/>
    <w:rsid w:val="00531277"/>
    <w:rsid w:val="00C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 Алена Борисовна</dc:creator>
  <cp:keywords/>
  <dc:description/>
  <cp:lastModifiedBy>Гусакова Алена Борисовна</cp:lastModifiedBy>
  <cp:revision>3</cp:revision>
  <dcterms:created xsi:type="dcterms:W3CDTF">2017-01-24T11:49:00Z</dcterms:created>
  <dcterms:modified xsi:type="dcterms:W3CDTF">2017-01-24T11:57:00Z</dcterms:modified>
</cp:coreProperties>
</file>